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8704D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</w:r>
      <w:proofErr w:type="spellStart"/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Labour</w:t>
      </w:r>
      <w:proofErr w:type="spellEnd"/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 xml:space="preserve"> Leadership Contest</w:t>
      </w:r>
    </w:p>
    <w:p w14:paraId="4AE90713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</w:p>
    <w:p w14:paraId="68C13A38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Dear Editor, </w:t>
      </w:r>
    </w:p>
    <w:p w14:paraId="57E359C6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</w:p>
    <w:p w14:paraId="47F7DC31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 xml:space="preserve">The choice of voting procedure in the </w:t>
      </w:r>
      <w:proofErr w:type="spellStart"/>
      <w:r>
        <w:rPr>
          <w:rFonts w:ascii="Helvetica" w:hAnsi="Helvetica" w:cs="Helvetica"/>
          <w:color w:val="1049BC"/>
          <w:lang w:val="en-US"/>
        </w:rPr>
        <w:t>Labour</w:t>
      </w:r>
      <w:proofErr w:type="spellEnd"/>
      <w:r>
        <w:rPr>
          <w:rFonts w:ascii="Helvetica" w:hAnsi="Helvetica" w:cs="Helvetica"/>
          <w:color w:val="1049BC"/>
          <w:lang w:val="en-US"/>
        </w:rPr>
        <w:t xml:space="preserve"> Party's leadership election could be crucial.</w:t>
      </w:r>
    </w:p>
    <w:p w14:paraId="0AC726C9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</w:p>
    <w:p w14:paraId="15279E7A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Let the four candidate be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A, B, C</w:t>
      </w:r>
      <w:r>
        <w:rPr>
          <w:rFonts w:ascii="Helvetica" w:hAnsi="Helvetica" w:cs="Helvetica"/>
          <w:color w:val="1049BC"/>
          <w:lang w:val="en-US"/>
        </w:rPr>
        <w:t> and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D</w:t>
      </w:r>
      <w:r>
        <w:rPr>
          <w:rFonts w:ascii="Helvetica" w:hAnsi="Helvetica" w:cs="Helvetica"/>
          <w:color w:val="1049BC"/>
          <w:lang w:val="en-US"/>
        </w:rPr>
        <w:t>.  If just 14 voters were to cast 1st, 2nd, 3rd and 4th preferences as follows,</w:t>
      </w:r>
    </w:p>
    <w:p w14:paraId="2BF75D4D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</w:p>
    <w:p w14:paraId="4BC3288A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2</w:t>
      </w:r>
      <w:r>
        <w:rPr>
          <w:rFonts w:ascii="Helvetica" w:hAnsi="Helvetica" w:cs="Helvetica"/>
          <w:color w:val="1049BC"/>
          <w:lang w:val="en-US"/>
        </w:rPr>
        <w:tab/>
        <w:t>prefer </w:t>
      </w:r>
      <w:r>
        <w:rPr>
          <w:rFonts w:ascii="Helvetica" w:hAnsi="Helvetica" w:cs="Helvetica"/>
          <w:color w:val="1049BC"/>
          <w:lang w:val="en-US"/>
        </w:rPr>
        <w:tab/>
      </w:r>
      <w:r w:rsidR="00A76C57">
        <w:rPr>
          <w:rFonts w:ascii="Helvetica" w:hAnsi="Helvetica" w:cs="Helvetica"/>
          <w:color w:val="1049BC"/>
          <w:lang w:val="en-US"/>
        </w:rPr>
        <w:tab/>
      </w:r>
      <w:bookmarkStart w:id="0" w:name="_GoBack"/>
      <w:bookmarkEnd w:id="0"/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A-B-C-D,</w:t>
      </w:r>
    </w:p>
    <w:p w14:paraId="18F7209C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3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  <w:t>B-A-C-D,</w:t>
      </w:r>
    </w:p>
    <w:p w14:paraId="5BAAB86B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4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  <w:t>C-A-B-D </w:t>
      </w:r>
      <w:r>
        <w:rPr>
          <w:rFonts w:ascii="Helvetica" w:hAnsi="Helvetica" w:cs="Helvetica"/>
          <w:color w:val="1049BC"/>
          <w:lang w:val="en-US"/>
        </w:rPr>
        <w:t>and</w:t>
      </w:r>
    </w:p>
    <w:p w14:paraId="3F71C01B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5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ab/>
        <w:t>D-A-C-B,</w:t>
      </w:r>
    </w:p>
    <w:p w14:paraId="09E3A07B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1049BC"/>
          <w:lang w:val="en-US"/>
        </w:rPr>
      </w:pPr>
    </w:p>
    <w:p w14:paraId="7C904BE6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proofErr w:type="gramStart"/>
      <w:r>
        <w:rPr>
          <w:rFonts w:ascii="Helvetica" w:hAnsi="Helvetica" w:cs="Helvetica"/>
          <w:color w:val="1049BC"/>
          <w:lang w:val="en-US"/>
        </w:rPr>
        <w:t>it</w:t>
      </w:r>
      <w:proofErr w:type="gramEnd"/>
      <w:r>
        <w:rPr>
          <w:rFonts w:ascii="Helvetica" w:hAnsi="Helvetica" w:cs="Helvetica"/>
          <w:color w:val="1049BC"/>
          <w:lang w:val="en-US"/>
        </w:rPr>
        <w:t xml:space="preserve"> is probably fair to say that the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 </w:t>
      </w:r>
      <w:r>
        <w:rPr>
          <w:rFonts w:ascii="Helvetica" w:hAnsi="Helvetica" w:cs="Helvetica"/>
          <w:color w:val="1049BC"/>
          <w:lang w:val="en-US"/>
        </w:rPr>
        <w:t>most popular candidate would be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A</w:t>
      </w:r>
      <w:r>
        <w:rPr>
          <w:rFonts w:ascii="Helvetica" w:hAnsi="Helvetica" w:cs="Helvetica"/>
          <w:color w:val="1049BC"/>
          <w:lang w:val="en-US"/>
        </w:rPr>
        <w:t>, the 1st or 2nd preference of all 14 voters.</w:t>
      </w:r>
    </w:p>
    <w:p w14:paraId="46BC9FC1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</w:p>
    <w:p w14:paraId="4D4989DA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However, in a straight first-past-the-post contest, (as in UK elections), the ranking would be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D-C-B-A</w:t>
      </w:r>
      <w:r>
        <w:rPr>
          <w:rFonts w:ascii="Helvetica" w:hAnsi="Helvetica" w:cs="Helvetica"/>
          <w:color w:val="1049BC"/>
          <w:lang w:val="en-US"/>
        </w:rPr>
        <w:t>, 5-4-3-2, so the winner would be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D</w:t>
      </w:r>
      <w:r>
        <w:rPr>
          <w:rFonts w:ascii="Helvetica" w:hAnsi="Helvetica" w:cs="Helvetica"/>
          <w:color w:val="1049BC"/>
          <w:lang w:val="en-US"/>
        </w:rPr>
        <w:t> with a score of 5.</w:t>
      </w:r>
    </w:p>
    <w:p w14:paraId="193A48C3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</w:p>
    <w:p w14:paraId="6C062F23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The first stage of an STV election, otherwise known as the alternative vote, AV, (the Australian system), would give the above ranking,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D-C-B-A</w:t>
      </w:r>
      <w:r>
        <w:rPr>
          <w:rFonts w:ascii="Helvetica" w:hAnsi="Helvetica" w:cs="Helvetica"/>
          <w:color w:val="1049BC"/>
          <w:lang w:val="en-US"/>
        </w:rPr>
        <w:t>, 5-4-3-2, so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A</w:t>
      </w:r>
      <w:r>
        <w:rPr>
          <w:rFonts w:ascii="Helvetica" w:hAnsi="Helvetica" w:cs="Helvetica"/>
          <w:color w:val="1049BC"/>
          <w:lang w:val="en-US"/>
        </w:rPr>
        <w:t> would be eliminated; in stage two,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A</w:t>
      </w:r>
      <w:r>
        <w:rPr>
          <w:rFonts w:ascii="Helvetica" w:hAnsi="Helvetica" w:cs="Helvetica"/>
          <w:color w:val="1049BC"/>
          <w:lang w:val="en-US"/>
        </w:rPr>
        <w:t>'s 2 votes would go to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B </w:t>
      </w:r>
      <w:r>
        <w:rPr>
          <w:rFonts w:ascii="Helvetica" w:hAnsi="Helvetica" w:cs="Helvetica"/>
          <w:color w:val="1049BC"/>
          <w:lang w:val="en-US"/>
        </w:rPr>
        <w:t>for the next ranking of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B/D-C</w:t>
      </w:r>
      <w:r>
        <w:rPr>
          <w:rFonts w:ascii="Helvetica" w:hAnsi="Helvetica" w:cs="Helvetica"/>
          <w:color w:val="1049BC"/>
          <w:lang w:val="en-US"/>
        </w:rPr>
        <w:t>, 5/5-4, so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C</w:t>
      </w:r>
      <w:r>
        <w:rPr>
          <w:rFonts w:ascii="Helvetica" w:hAnsi="Helvetica" w:cs="Helvetica"/>
          <w:color w:val="1049BC"/>
          <w:lang w:val="en-US"/>
        </w:rPr>
        <w:t> would then be out; in stage three,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C</w:t>
      </w:r>
      <w:r>
        <w:rPr>
          <w:rFonts w:ascii="Helvetica" w:hAnsi="Helvetica" w:cs="Helvetica"/>
          <w:color w:val="1049BC"/>
          <w:lang w:val="en-US"/>
        </w:rPr>
        <w:t>'s 4 votes would also go to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B,</w:t>
      </w:r>
      <w:r>
        <w:rPr>
          <w:rFonts w:ascii="Helvetica" w:hAnsi="Helvetica" w:cs="Helvetica"/>
          <w:color w:val="1049BC"/>
          <w:lang w:val="en-US"/>
        </w:rPr>
        <w:t> so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B</w:t>
      </w:r>
      <w:r>
        <w:rPr>
          <w:rFonts w:ascii="Helvetica" w:hAnsi="Helvetica" w:cs="Helvetica"/>
          <w:color w:val="1049BC"/>
          <w:lang w:val="en-US"/>
        </w:rPr>
        <w:t> would beat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D</w:t>
      </w:r>
      <w:r>
        <w:rPr>
          <w:rFonts w:ascii="Helvetica" w:hAnsi="Helvetica" w:cs="Helvetica"/>
          <w:color w:val="1049BC"/>
          <w:lang w:val="en-US"/>
        </w:rPr>
        <w:t> by 9-5.</w:t>
      </w:r>
    </w:p>
    <w:p w14:paraId="444B4ACD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</w:p>
    <w:p w14:paraId="17816255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In a two-round system, (as in France),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C</w:t>
      </w:r>
      <w:r>
        <w:rPr>
          <w:rFonts w:ascii="Helvetica" w:hAnsi="Helvetica" w:cs="Helvetica"/>
          <w:color w:val="1049BC"/>
          <w:lang w:val="en-US"/>
        </w:rPr>
        <w:t> and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D</w:t>
      </w:r>
      <w:r>
        <w:rPr>
          <w:rFonts w:ascii="Helvetica" w:hAnsi="Helvetica" w:cs="Helvetica"/>
          <w:color w:val="1049BC"/>
          <w:lang w:val="en-US"/>
        </w:rPr>
        <w:t> would go through to the second round and (assuming the voters' preferences remain unchanged), this would give victory to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C</w:t>
      </w:r>
      <w:r>
        <w:rPr>
          <w:rFonts w:ascii="Helvetica" w:hAnsi="Helvetica" w:cs="Helvetica"/>
          <w:color w:val="1049BC"/>
          <w:lang w:val="en-US"/>
        </w:rPr>
        <w:t> by 9 to 5.</w:t>
      </w:r>
    </w:p>
    <w:p w14:paraId="59A611C5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</w:p>
    <w:p w14:paraId="5304A9ED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While in a Borda count points system, (which is used for ethnic minorities in Slovenia)  -</w:t>
      </w:r>
      <w:proofErr w:type="gramStart"/>
      <w:r>
        <w:rPr>
          <w:rFonts w:ascii="Helvetica" w:hAnsi="Helvetica" w:cs="Helvetica"/>
          <w:color w:val="1049BC"/>
          <w:lang w:val="en-US"/>
        </w:rPr>
        <w:t>-  with</w:t>
      </w:r>
      <w:proofErr w:type="gramEnd"/>
      <w:r>
        <w:rPr>
          <w:rFonts w:ascii="Helvetica" w:hAnsi="Helvetica" w:cs="Helvetica"/>
          <w:color w:val="1049BC"/>
          <w:lang w:val="en-US"/>
        </w:rPr>
        <w:t xml:space="preserve"> 4 points for a 1st preference, 3 for a 2nd, etc.  -</w:t>
      </w:r>
      <w:proofErr w:type="gramStart"/>
      <w:r>
        <w:rPr>
          <w:rFonts w:ascii="Helvetica" w:hAnsi="Helvetica" w:cs="Helvetica"/>
          <w:color w:val="1049BC"/>
          <w:lang w:val="en-US"/>
        </w:rPr>
        <w:t>-  the</w:t>
      </w:r>
      <w:proofErr w:type="gramEnd"/>
      <w:r>
        <w:rPr>
          <w:rFonts w:ascii="Helvetica" w:hAnsi="Helvetica" w:cs="Helvetica"/>
          <w:color w:val="1049BC"/>
          <w:lang w:val="en-US"/>
        </w:rPr>
        <w:t xml:space="preserve"> social ranking would be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A-C-B-D</w:t>
      </w:r>
      <w:r>
        <w:rPr>
          <w:rFonts w:ascii="Helvetica" w:hAnsi="Helvetica" w:cs="Helvetica"/>
          <w:color w:val="1049BC"/>
          <w:lang w:val="en-US"/>
        </w:rPr>
        <w:t>, 44-36-31-29, so the winner would be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A</w:t>
      </w:r>
      <w:r>
        <w:rPr>
          <w:rFonts w:ascii="Helvetica" w:hAnsi="Helvetica" w:cs="Helvetica"/>
          <w:color w:val="1049BC"/>
          <w:lang w:val="en-US"/>
        </w:rPr>
        <w:t>.</w:t>
      </w:r>
    </w:p>
    <w:p w14:paraId="74F7D07F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</w:p>
    <w:p w14:paraId="62068B73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>For this particular profile, then, the winner could be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A</w:t>
      </w:r>
      <w:r>
        <w:rPr>
          <w:rFonts w:ascii="Helvetica" w:hAnsi="Helvetica" w:cs="Helvetica"/>
          <w:color w:val="1049BC"/>
          <w:lang w:val="en-US"/>
        </w:rPr>
        <w:t> or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B</w:t>
      </w:r>
      <w:r>
        <w:rPr>
          <w:rFonts w:ascii="Helvetica" w:hAnsi="Helvetica" w:cs="Helvetica"/>
          <w:color w:val="1049BC"/>
          <w:lang w:val="en-US"/>
        </w:rPr>
        <w:t> or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C</w:t>
      </w:r>
      <w:r>
        <w:rPr>
          <w:rFonts w:ascii="Helvetica" w:hAnsi="Helvetica" w:cs="Helvetica"/>
          <w:color w:val="1049BC"/>
          <w:lang w:val="en-US"/>
        </w:rPr>
        <w:t> or </w:t>
      </w:r>
      <w:r>
        <w:rPr>
          <w:rFonts w:ascii="Helvetica" w:hAnsi="Helvetica" w:cs="Helvetica"/>
          <w:b/>
          <w:bCs/>
          <w:i/>
          <w:iCs/>
          <w:color w:val="1049BC"/>
          <w:lang w:val="en-US"/>
        </w:rPr>
        <w:t>D</w:t>
      </w:r>
      <w:r>
        <w:rPr>
          <w:rFonts w:ascii="Helvetica" w:hAnsi="Helvetica" w:cs="Helvetica"/>
          <w:color w:val="1049BC"/>
          <w:lang w:val="en-US"/>
        </w:rPr>
        <w:t>, depending on the method used.  This argument was sent to the four candidates; one responded, none replied; they're using AV.</w:t>
      </w:r>
    </w:p>
    <w:p w14:paraId="3020A999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</w:p>
    <w:p w14:paraId="70171EDB" w14:textId="77777777" w:rsidR="00D43450" w:rsidRDefault="00D43450" w:rsidP="00D4345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lang w:val="en-US"/>
        </w:rPr>
      </w:pPr>
      <w:r>
        <w:rPr>
          <w:rFonts w:ascii="Helvetica" w:hAnsi="Helvetica" w:cs="Helvetica"/>
          <w:color w:val="1049BC"/>
          <w:lang w:val="en-US"/>
        </w:rPr>
        <w:t xml:space="preserve">Yours </w:t>
      </w:r>
      <w:r>
        <w:rPr>
          <w:rFonts w:ascii="Helvetica" w:hAnsi="Helvetica" w:cs="Helvetica"/>
          <w:color w:val="1049BC"/>
          <w:lang w:val="en-US"/>
        </w:rPr>
        <w:t>etc</w:t>
      </w:r>
      <w:proofErr w:type="gramStart"/>
      <w:r>
        <w:rPr>
          <w:rFonts w:ascii="Helvetica" w:hAnsi="Helvetica" w:cs="Helvetica"/>
          <w:color w:val="1049BC"/>
          <w:lang w:val="en-US"/>
        </w:rPr>
        <w:t>..</w:t>
      </w:r>
      <w:proofErr w:type="gramEnd"/>
    </w:p>
    <w:p w14:paraId="4207B450" w14:textId="77777777" w:rsidR="00955FB4" w:rsidRDefault="00955FB4"/>
    <w:sectPr w:rsidR="00955FB4" w:rsidSect="00D43450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50"/>
    <w:rsid w:val="00955FB4"/>
    <w:rsid w:val="00A76C57"/>
    <w:rsid w:val="00D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7A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Macintosh Word</Application>
  <DocSecurity>0</DocSecurity>
  <Lines>11</Lines>
  <Paragraphs>3</Paragraphs>
  <ScaleCrop>false</ScaleCrop>
  <Company>The de Borda Institute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2015-08-19T14:21:00Z</dcterms:created>
  <dcterms:modified xsi:type="dcterms:W3CDTF">2015-08-19T14:24:00Z</dcterms:modified>
</cp:coreProperties>
</file>